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C1A" w:rsidRDefault="008C5C1A"/>
    <w:p w:rsidR="008C5C1A" w:rsidRDefault="008C5C1A"/>
    <w:p w:rsidR="008C5C1A" w:rsidRDefault="008C5C1A">
      <w:pPr>
        <w:rPr>
          <w:sz w:val="48"/>
        </w:rPr>
      </w:pPr>
      <w:r w:rsidRPr="008C5C1A">
        <w:rPr>
          <w:sz w:val="48"/>
        </w:rPr>
        <w:t>Project Management Professionals</w:t>
      </w:r>
      <w:r>
        <w:rPr>
          <w:sz w:val="48"/>
        </w:rPr>
        <w:t xml:space="preserve"> Notes</w:t>
      </w:r>
    </w:p>
    <w:p w:rsidR="00D655EE" w:rsidRDefault="00D655EE">
      <w:pPr>
        <w:rPr>
          <w:sz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335353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655EE" w:rsidRPr="0037054F" w:rsidRDefault="00D655EE" w:rsidP="00D655EE">
          <w:pPr>
            <w:pStyle w:val="TOCHeading"/>
            <w:jc w:val="center"/>
            <w:rPr>
              <w:b/>
              <w:color w:val="000000" w:themeColor="text1"/>
            </w:rPr>
          </w:pPr>
          <w:r w:rsidRPr="0037054F">
            <w:rPr>
              <w:b/>
              <w:color w:val="000000" w:themeColor="text1"/>
            </w:rPr>
            <w:t>Contents</w:t>
          </w:r>
        </w:p>
        <w:p w:rsidR="00203804" w:rsidRDefault="00D655EE">
          <w:pPr>
            <w:pStyle w:val="TOC1"/>
            <w:tabs>
              <w:tab w:val="right" w:leader="dot" w:pos="9917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347096" w:history="1">
            <w:r w:rsidR="00203804" w:rsidRPr="00D64142">
              <w:rPr>
                <w:rStyle w:val="Hyperlink"/>
                <w:noProof/>
              </w:rPr>
              <w:t>Introduction</w:t>
            </w:r>
            <w:r w:rsidR="00203804">
              <w:rPr>
                <w:noProof/>
                <w:webHidden/>
              </w:rPr>
              <w:tab/>
            </w:r>
            <w:r w:rsidR="00203804">
              <w:rPr>
                <w:noProof/>
                <w:webHidden/>
              </w:rPr>
              <w:fldChar w:fldCharType="begin"/>
            </w:r>
            <w:r w:rsidR="00203804">
              <w:rPr>
                <w:noProof/>
                <w:webHidden/>
              </w:rPr>
              <w:instrText xml:space="preserve"> PAGEREF _Toc490347096 \h </w:instrText>
            </w:r>
            <w:r w:rsidR="00203804">
              <w:rPr>
                <w:noProof/>
                <w:webHidden/>
              </w:rPr>
            </w:r>
            <w:r w:rsidR="00203804">
              <w:rPr>
                <w:noProof/>
                <w:webHidden/>
              </w:rPr>
              <w:fldChar w:fldCharType="separate"/>
            </w:r>
            <w:r w:rsidR="00203804">
              <w:rPr>
                <w:noProof/>
                <w:webHidden/>
              </w:rPr>
              <w:t>2</w:t>
            </w:r>
            <w:r w:rsidR="00203804"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097" w:history="1">
            <w:r w:rsidRPr="00D64142">
              <w:rPr>
                <w:rStyle w:val="Hyperlink"/>
                <w:noProof/>
              </w:rPr>
              <w:t>Eligibility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098" w:history="1">
            <w:r w:rsidRPr="00D64142">
              <w:rPr>
                <w:rStyle w:val="Hyperlink"/>
                <w:noProof/>
              </w:rPr>
              <w:t>Application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099" w:history="1">
            <w:r w:rsidRPr="00D64142">
              <w:rPr>
                <w:rStyle w:val="Hyperlink"/>
                <w:noProof/>
              </w:rPr>
              <w:t>Examination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1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0" w:history="1">
            <w:r w:rsidRPr="00D64142">
              <w:rPr>
                <w:rStyle w:val="Hyperlink"/>
                <w:noProof/>
              </w:rPr>
              <w:t>Project, Project Managements and Organizational Influences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1" w:history="1">
            <w:r w:rsidRPr="00D64142">
              <w:rPr>
                <w:rStyle w:val="Hyperlink"/>
                <w:noProof/>
              </w:rPr>
              <w:t>What is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2" w:history="1">
            <w:r w:rsidRPr="00D64142">
              <w:rPr>
                <w:rStyle w:val="Hyperlink"/>
                <w:noProof/>
              </w:rPr>
              <w:t>Relationships between Portfolio, Program and 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3" w:history="1">
            <w:r w:rsidRPr="00D64142">
              <w:rPr>
                <w:rStyle w:val="Hyperlink"/>
                <w:noProof/>
              </w:rPr>
              <w:t>Project need and strategic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4" w:history="1">
            <w:r w:rsidRPr="00D64142">
              <w:rPr>
                <w:rStyle w:val="Hyperlink"/>
                <w:noProof/>
              </w:rPr>
              <w:t>Project Management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5" w:history="1">
            <w:r w:rsidRPr="00D64142">
              <w:rPr>
                <w:rStyle w:val="Hyperlink"/>
                <w:noProof/>
              </w:rPr>
              <w:t>What is 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6" w:history="1">
            <w:r w:rsidRPr="00D64142">
              <w:rPr>
                <w:rStyle w:val="Hyperlink"/>
                <w:noProof/>
              </w:rPr>
              <w:t>Organization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7" w:history="1">
            <w:r w:rsidRPr="00D64142">
              <w:rPr>
                <w:rStyle w:val="Hyperlink"/>
                <w:noProof/>
              </w:rPr>
              <w:t>Organizational Governance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8" w:history="1">
            <w:r w:rsidRPr="00D64142">
              <w:rPr>
                <w:rStyle w:val="Hyperlink"/>
                <w:noProof/>
              </w:rPr>
              <w:t>Organizational Process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09" w:history="1">
            <w:r w:rsidRPr="00D64142">
              <w:rPr>
                <w:rStyle w:val="Hyperlink"/>
                <w:noProof/>
              </w:rPr>
              <w:t>Enterprise Environmental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1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10" w:history="1">
            <w:r w:rsidRPr="00D64142">
              <w:rPr>
                <w:rStyle w:val="Hyperlink"/>
                <w:noProof/>
              </w:rPr>
              <w:t>Project Initiation (13%)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11" w:history="1">
            <w:r w:rsidRPr="00D64142">
              <w:rPr>
                <w:rStyle w:val="Hyperlink"/>
                <w:noProof/>
              </w:rPr>
              <w:t>Integration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3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12" w:history="1">
            <w:r w:rsidRPr="00D64142">
              <w:rPr>
                <w:rStyle w:val="Hyperlink"/>
                <w:noProof/>
              </w:rPr>
              <w:t>Develop Project Charter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2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13" w:history="1">
            <w:r w:rsidRPr="00D64142">
              <w:rPr>
                <w:rStyle w:val="Hyperlink"/>
                <w:noProof/>
              </w:rPr>
              <w:t>Stakeholder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804" w:rsidRDefault="00203804">
          <w:pPr>
            <w:pStyle w:val="TOC3"/>
            <w:tabs>
              <w:tab w:val="right" w:leader="dot" w:pos="9917"/>
            </w:tabs>
            <w:rPr>
              <w:rFonts w:eastAsiaTheme="minorEastAsia"/>
              <w:noProof/>
            </w:rPr>
          </w:pPr>
          <w:hyperlink w:anchor="_Toc490347114" w:history="1">
            <w:r w:rsidRPr="00D64142">
              <w:rPr>
                <w:rStyle w:val="Hyperlink"/>
                <w:noProof/>
              </w:rPr>
              <w:t>Identify 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_Toc490347114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55EE" w:rsidRDefault="00D655EE">
          <w:r>
            <w:rPr>
              <w:b/>
              <w:bCs/>
              <w:noProof/>
            </w:rPr>
            <w:fldChar w:fldCharType="end"/>
          </w:r>
        </w:p>
      </w:sdtContent>
    </w:sdt>
    <w:p w:rsidR="00D655EE" w:rsidRPr="008C5C1A" w:rsidRDefault="00D655EE" w:rsidP="00D655EE">
      <w:pPr>
        <w:jc w:val="both"/>
        <w:rPr>
          <w:sz w:val="48"/>
        </w:rPr>
      </w:pPr>
    </w:p>
    <w:p w:rsidR="00444ABF" w:rsidRDefault="00444ABF">
      <w:r>
        <w:br w:type="page"/>
      </w:r>
      <w:bookmarkStart w:id="0" w:name="_GoBack"/>
      <w:bookmarkEnd w:id="0"/>
    </w:p>
    <w:p w:rsidR="00D655EE" w:rsidRDefault="00D655EE"/>
    <w:p w:rsidR="008C5C1A" w:rsidRDefault="008C5C1A"/>
    <w:p w:rsidR="008C5C1A" w:rsidRPr="00D14599" w:rsidRDefault="00D14599" w:rsidP="00D14599">
      <w:pPr>
        <w:pStyle w:val="Heading1"/>
      </w:pPr>
      <w:bookmarkStart w:id="1" w:name="_Toc490347096"/>
      <w:r w:rsidRPr="00D14599">
        <w:t>Introduction</w:t>
      </w:r>
      <w:bookmarkEnd w:id="1"/>
    </w:p>
    <w:p w:rsidR="00BF7770" w:rsidRPr="00D14599" w:rsidRDefault="00BF7770" w:rsidP="00D14599">
      <w:pPr>
        <w:pStyle w:val="Heading2"/>
      </w:pPr>
      <w:bookmarkStart w:id="2" w:name="_Toc490347097"/>
      <w:r w:rsidRPr="00D14599">
        <w:t>Eligibility</w:t>
      </w:r>
      <w:bookmarkEnd w:id="2"/>
    </w:p>
    <w:p w:rsidR="005C0243" w:rsidRDefault="00BF7770" w:rsidP="008A19CF">
      <w:pPr>
        <w:jc w:val="center"/>
      </w:pPr>
      <w:r>
        <w:rPr>
          <w:noProof/>
        </w:rPr>
        <w:drawing>
          <wp:inline distT="0" distB="0" distL="0" distR="0" wp14:anchorId="2F2063FA" wp14:editId="12574494">
            <wp:extent cx="5256199" cy="24860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058" cy="24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8D" w:rsidRDefault="00815E8D" w:rsidP="00D14599">
      <w:pPr>
        <w:pStyle w:val="Heading1"/>
      </w:pPr>
    </w:p>
    <w:p w:rsidR="0043557F" w:rsidRDefault="0043557F" w:rsidP="00D14599">
      <w:pPr>
        <w:pStyle w:val="Heading2"/>
      </w:pPr>
      <w:bookmarkStart w:id="3" w:name="_Toc490347098"/>
      <w:r>
        <w:t>Application Process</w:t>
      </w:r>
      <w:bookmarkEnd w:id="3"/>
    </w:p>
    <w:p w:rsidR="00054DE7" w:rsidRDefault="0043557F" w:rsidP="008A19CF">
      <w:pPr>
        <w:jc w:val="center"/>
      </w:pPr>
      <w:r>
        <w:rPr>
          <w:noProof/>
        </w:rPr>
        <w:drawing>
          <wp:inline distT="0" distB="0" distL="0" distR="0" wp14:anchorId="282A2837" wp14:editId="74A799A1">
            <wp:extent cx="5191125" cy="367094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051" cy="36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E7" w:rsidRDefault="00054DE7">
      <w:r>
        <w:br w:type="page"/>
      </w:r>
    </w:p>
    <w:p w:rsidR="0043557F" w:rsidRDefault="0043557F"/>
    <w:p w:rsidR="00054DE7" w:rsidRDefault="00054DE7" w:rsidP="008A19CF">
      <w:pPr>
        <w:jc w:val="center"/>
      </w:pPr>
      <w:r>
        <w:rPr>
          <w:noProof/>
        </w:rPr>
        <w:drawing>
          <wp:inline distT="0" distB="0" distL="0" distR="0" wp14:anchorId="096FF885" wp14:editId="2AFB0EA2">
            <wp:extent cx="5372100" cy="3219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7166" cy="32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E7" w:rsidRDefault="00054DE7" w:rsidP="008A19CF">
      <w:pPr>
        <w:jc w:val="center"/>
      </w:pPr>
      <w:r>
        <w:rPr>
          <w:noProof/>
        </w:rPr>
        <w:drawing>
          <wp:inline distT="0" distB="0" distL="0" distR="0" wp14:anchorId="10DCF750" wp14:editId="31E63417">
            <wp:extent cx="5353050" cy="19083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4956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75" w:rsidRDefault="00530D8B" w:rsidP="008A19CF">
      <w:pPr>
        <w:jc w:val="center"/>
      </w:pPr>
      <w:r>
        <w:rPr>
          <w:noProof/>
        </w:rPr>
        <w:drawing>
          <wp:inline distT="0" distB="0" distL="0" distR="0" wp14:anchorId="44579022" wp14:editId="294CF3D5">
            <wp:extent cx="5314950" cy="3107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2265" cy="311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E1" w:rsidRDefault="00664D75" w:rsidP="008A19CF">
      <w:pPr>
        <w:jc w:val="center"/>
      </w:pPr>
      <w:r>
        <w:rPr>
          <w:noProof/>
        </w:rPr>
        <w:lastRenderedPageBreak/>
        <w:drawing>
          <wp:inline distT="0" distB="0" distL="0" distR="0" wp14:anchorId="154A3C84" wp14:editId="59CD8087">
            <wp:extent cx="5580025" cy="27813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6474" cy="278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B" w:rsidRDefault="00530D8B"/>
    <w:p w:rsidR="006848C3" w:rsidRDefault="0078065A" w:rsidP="00D14599">
      <w:pPr>
        <w:pStyle w:val="Heading2"/>
      </w:pPr>
      <w:bookmarkStart w:id="4" w:name="_Toc490347099"/>
      <w:r>
        <w:t>Examination Domains</w:t>
      </w:r>
      <w:bookmarkEnd w:id="4"/>
    </w:p>
    <w:p w:rsidR="006848C3" w:rsidRDefault="009511D0" w:rsidP="008A19CF">
      <w:pPr>
        <w:jc w:val="center"/>
      </w:pPr>
      <w:r>
        <w:rPr>
          <w:noProof/>
        </w:rPr>
        <w:drawing>
          <wp:inline distT="0" distB="0" distL="0" distR="0" wp14:anchorId="65F322B8" wp14:editId="5AF23984">
            <wp:extent cx="5334000" cy="39138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2028" cy="39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95" w:rsidRDefault="00BE0A95" w:rsidP="008A19CF">
      <w:pPr>
        <w:jc w:val="center"/>
      </w:pPr>
      <w:r>
        <w:rPr>
          <w:noProof/>
        </w:rPr>
        <w:lastRenderedPageBreak/>
        <w:drawing>
          <wp:inline distT="0" distB="0" distL="0" distR="0" wp14:anchorId="6D078C80" wp14:editId="0C95406C">
            <wp:extent cx="3867150" cy="42695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8452" cy="42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D6" w:rsidRDefault="00DC24D6" w:rsidP="008A19CF">
      <w:pPr>
        <w:jc w:val="center"/>
        <w:rPr>
          <w:b/>
        </w:rPr>
      </w:pPr>
      <w:r w:rsidRPr="008B324D">
        <w:rPr>
          <w:b/>
        </w:rPr>
        <w:t>I</w:t>
      </w:r>
      <w:r w:rsidR="00812A0A">
        <w:rPr>
          <w:b/>
        </w:rPr>
        <w:t xml:space="preserve"> </w:t>
      </w:r>
      <w:r w:rsidRPr="008B324D">
        <w:rPr>
          <w:b/>
        </w:rPr>
        <w:t>S</w:t>
      </w:r>
      <w:r w:rsidR="00812A0A">
        <w:rPr>
          <w:b/>
        </w:rPr>
        <w:t xml:space="preserve"> </w:t>
      </w:r>
      <w:r w:rsidRPr="008B324D">
        <w:rPr>
          <w:b/>
        </w:rPr>
        <w:t>T</w:t>
      </w:r>
      <w:r w:rsidR="00812A0A">
        <w:rPr>
          <w:b/>
        </w:rPr>
        <w:t xml:space="preserve"> </w:t>
      </w:r>
      <w:r w:rsidRPr="008B324D">
        <w:rPr>
          <w:b/>
        </w:rPr>
        <w:t>C</w:t>
      </w:r>
      <w:r w:rsidR="00812A0A">
        <w:rPr>
          <w:b/>
        </w:rPr>
        <w:t xml:space="preserve"> </w:t>
      </w:r>
      <w:r w:rsidRPr="008B324D">
        <w:rPr>
          <w:b/>
        </w:rPr>
        <w:t>Q</w:t>
      </w:r>
      <w:r w:rsidR="00812A0A">
        <w:rPr>
          <w:b/>
        </w:rPr>
        <w:t xml:space="preserve"> </w:t>
      </w:r>
      <w:r w:rsidRPr="008B324D">
        <w:rPr>
          <w:b/>
        </w:rPr>
        <w:t>H</w:t>
      </w:r>
      <w:r w:rsidR="00812A0A">
        <w:rPr>
          <w:b/>
        </w:rPr>
        <w:t xml:space="preserve"> </w:t>
      </w:r>
      <w:r w:rsidRPr="008B324D">
        <w:rPr>
          <w:b/>
        </w:rPr>
        <w:t>C</w:t>
      </w:r>
      <w:r w:rsidR="00812A0A">
        <w:rPr>
          <w:b/>
        </w:rPr>
        <w:t xml:space="preserve"> </w:t>
      </w:r>
      <w:r w:rsidRPr="008B324D">
        <w:rPr>
          <w:b/>
        </w:rPr>
        <w:t>R</w:t>
      </w:r>
      <w:r w:rsidR="00812A0A">
        <w:rPr>
          <w:b/>
        </w:rPr>
        <w:t xml:space="preserve"> </w:t>
      </w:r>
      <w:r w:rsidRPr="008B324D">
        <w:rPr>
          <w:b/>
        </w:rPr>
        <w:t>P</w:t>
      </w:r>
      <w:r w:rsidR="00812A0A">
        <w:rPr>
          <w:b/>
        </w:rPr>
        <w:t xml:space="preserve"> </w:t>
      </w:r>
      <w:r w:rsidRPr="008B324D">
        <w:rPr>
          <w:b/>
        </w:rPr>
        <w:t>S</w:t>
      </w:r>
    </w:p>
    <w:p w:rsidR="00D77C7B" w:rsidRDefault="00D77C7B" w:rsidP="008A19CF">
      <w:pPr>
        <w:jc w:val="center"/>
        <w:rPr>
          <w:b/>
        </w:rPr>
      </w:pPr>
      <w:r>
        <w:rPr>
          <w:noProof/>
        </w:rPr>
        <w:drawing>
          <wp:inline distT="0" distB="0" distL="0" distR="0" wp14:anchorId="1347B942" wp14:editId="113BFA63">
            <wp:extent cx="4781550" cy="12470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206" cy="12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7B" w:rsidRDefault="00D77C7B">
      <w:pPr>
        <w:rPr>
          <w:b/>
        </w:rPr>
      </w:pPr>
      <w:r>
        <w:rPr>
          <w:b/>
        </w:rPr>
        <w:br w:type="page"/>
      </w:r>
    </w:p>
    <w:p w:rsidR="00D77C7B" w:rsidRDefault="00D77C7B" w:rsidP="008A19CF">
      <w:pPr>
        <w:jc w:val="center"/>
        <w:rPr>
          <w:b/>
        </w:rPr>
      </w:pPr>
    </w:p>
    <w:p w:rsidR="00466F78" w:rsidRDefault="00466F78" w:rsidP="00466F78">
      <w:pPr>
        <w:pStyle w:val="Heading1"/>
      </w:pPr>
      <w:bookmarkStart w:id="5" w:name="_Toc490347100"/>
      <w:r>
        <w:t>Project</w:t>
      </w:r>
      <w:r w:rsidR="00F50EE0">
        <w:t>, Project Managements and Organizational Influences</w:t>
      </w:r>
      <w:bookmarkEnd w:id="5"/>
    </w:p>
    <w:p w:rsidR="001E0508" w:rsidRDefault="004B455C" w:rsidP="004B455C">
      <w:pPr>
        <w:pStyle w:val="Heading2"/>
      </w:pPr>
      <w:bookmarkStart w:id="6" w:name="_Toc490347101"/>
      <w:r>
        <w:t>What is Project</w:t>
      </w:r>
      <w:bookmarkEnd w:id="6"/>
    </w:p>
    <w:p w:rsidR="004B455C" w:rsidRDefault="004B455C" w:rsidP="00D21047">
      <w:pPr>
        <w:jc w:val="center"/>
        <w:rPr>
          <w:b/>
        </w:rPr>
      </w:pPr>
      <w:r>
        <w:rPr>
          <w:noProof/>
        </w:rPr>
        <w:drawing>
          <wp:inline distT="0" distB="0" distL="0" distR="0" wp14:anchorId="5F3CAB7E" wp14:editId="540B2992">
            <wp:extent cx="4448175" cy="407088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436" cy="40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C0" w:rsidRDefault="0022539E" w:rsidP="00B931CA">
      <w:pPr>
        <w:pStyle w:val="Heading2"/>
      </w:pPr>
      <w:bookmarkStart w:id="7" w:name="_Toc490347102"/>
      <w:r>
        <w:t>Relationships between Portfolio, Program and Project Management</w:t>
      </w:r>
      <w:bookmarkEnd w:id="7"/>
    </w:p>
    <w:p w:rsidR="0022539E" w:rsidRDefault="0022539E" w:rsidP="00D21047">
      <w:pPr>
        <w:jc w:val="center"/>
        <w:rPr>
          <w:b/>
        </w:rPr>
      </w:pPr>
      <w:r>
        <w:rPr>
          <w:noProof/>
        </w:rPr>
        <w:drawing>
          <wp:inline distT="0" distB="0" distL="0" distR="0" wp14:anchorId="33E795D1" wp14:editId="6E451DE6">
            <wp:extent cx="6303645" cy="28257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1A" w:rsidRDefault="00EE671A" w:rsidP="00D2104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D0E548F" wp14:editId="40B4F2D8">
            <wp:extent cx="6303645" cy="535813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5B" w:rsidRDefault="00F91E5B" w:rsidP="00D21047">
      <w:pPr>
        <w:jc w:val="center"/>
        <w:rPr>
          <w:b/>
        </w:rPr>
      </w:pPr>
    </w:p>
    <w:p w:rsidR="00F91E5B" w:rsidRDefault="00F91E5B" w:rsidP="00FA17F9">
      <w:pPr>
        <w:pStyle w:val="Heading2"/>
      </w:pPr>
      <w:bookmarkStart w:id="8" w:name="_Toc490347103"/>
      <w:r>
        <w:t xml:space="preserve">Project </w:t>
      </w:r>
      <w:r w:rsidR="00522031">
        <w:t>n</w:t>
      </w:r>
      <w:r>
        <w:t xml:space="preserve">eed and </w:t>
      </w:r>
      <w:r w:rsidR="00522031">
        <w:t>s</w:t>
      </w:r>
      <w:r>
        <w:t xml:space="preserve">trategic </w:t>
      </w:r>
      <w:r w:rsidR="00522031">
        <w:t>p</w:t>
      </w:r>
      <w:r>
        <w:t>lanning</w:t>
      </w:r>
      <w:bookmarkEnd w:id="8"/>
    </w:p>
    <w:p w:rsidR="00F91E5B" w:rsidRDefault="00F91E5B" w:rsidP="00D21047">
      <w:pPr>
        <w:jc w:val="center"/>
        <w:rPr>
          <w:b/>
        </w:rPr>
      </w:pPr>
      <w:r>
        <w:rPr>
          <w:noProof/>
        </w:rPr>
        <w:drawing>
          <wp:inline distT="0" distB="0" distL="0" distR="0" wp14:anchorId="2BB49C42" wp14:editId="328B8476">
            <wp:extent cx="6303645" cy="3021965"/>
            <wp:effectExtent l="0" t="0" r="190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12" w:rsidRDefault="00B23912" w:rsidP="00D21047">
      <w:pPr>
        <w:jc w:val="center"/>
        <w:rPr>
          <w:b/>
        </w:rPr>
      </w:pPr>
    </w:p>
    <w:p w:rsidR="00B23912" w:rsidRDefault="00B23912" w:rsidP="00B23912">
      <w:pPr>
        <w:pStyle w:val="Heading2"/>
      </w:pPr>
      <w:bookmarkStart w:id="9" w:name="_Toc490347104"/>
      <w:r>
        <w:lastRenderedPageBreak/>
        <w:t>Project Management Office</w:t>
      </w:r>
      <w:bookmarkEnd w:id="9"/>
    </w:p>
    <w:p w:rsidR="00B23912" w:rsidRDefault="00B23912" w:rsidP="00D21047">
      <w:pPr>
        <w:jc w:val="center"/>
        <w:rPr>
          <w:b/>
        </w:rPr>
      </w:pPr>
      <w:r>
        <w:rPr>
          <w:noProof/>
        </w:rPr>
        <w:drawing>
          <wp:inline distT="0" distB="0" distL="0" distR="0" wp14:anchorId="796B28BA" wp14:editId="17E18338">
            <wp:extent cx="6303645" cy="43675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19" w:rsidRDefault="00060819" w:rsidP="00BF78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00FF"/>
          <w:sz w:val="26"/>
        </w:rPr>
      </w:pPr>
      <w:r w:rsidRPr="00060819">
        <w:rPr>
          <w:b/>
          <w:color w:val="0000FF"/>
          <w:sz w:val="26"/>
        </w:rPr>
        <w:t>Exam assumes you have a PMO</w:t>
      </w:r>
    </w:p>
    <w:p w:rsidR="00BF78DF" w:rsidRPr="00BF78DF" w:rsidRDefault="00BF78DF" w:rsidP="00BF78DF">
      <w:pPr>
        <w:pStyle w:val="Heading2"/>
      </w:pPr>
      <w:bookmarkStart w:id="10" w:name="_Toc490347105"/>
      <w:r w:rsidRPr="00BF78DF">
        <w:t>What is Project Management</w:t>
      </w:r>
      <w:bookmarkEnd w:id="10"/>
    </w:p>
    <w:p w:rsidR="00BF78DF" w:rsidRDefault="006F6D53" w:rsidP="00DC4FDA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58A7EFB5" wp14:editId="48D72B29">
            <wp:extent cx="6303645" cy="4151630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96" w:rsidRDefault="00A30996" w:rsidP="00DC4FDA">
      <w:pPr>
        <w:jc w:val="center"/>
        <w:rPr>
          <w:b/>
          <w:color w:val="0000FF"/>
          <w:sz w:val="26"/>
        </w:rPr>
      </w:pPr>
      <w:r>
        <w:rPr>
          <w:noProof/>
        </w:rPr>
        <w:lastRenderedPageBreak/>
        <w:drawing>
          <wp:inline distT="0" distB="0" distL="0" distR="0" wp14:anchorId="318C8302" wp14:editId="4903CADC">
            <wp:extent cx="6303645" cy="4095115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29" w:rsidRDefault="00275C29" w:rsidP="00DC4FDA">
      <w:pPr>
        <w:jc w:val="center"/>
        <w:rPr>
          <w:b/>
          <w:color w:val="0000FF"/>
          <w:sz w:val="26"/>
        </w:rPr>
      </w:pPr>
    </w:p>
    <w:p w:rsidR="00275C29" w:rsidRDefault="00DE7C62" w:rsidP="00275C29">
      <w:pPr>
        <w:pStyle w:val="Heading2"/>
      </w:pPr>
      <w:bookmarkStart w:id="11" w:name="_Toc490347106"/>
      <w:r>
        <w:t>Organization Types</w:t>
      </w:r>
      <w:bookmarkEnd w:id="11"/>
    </w:p>
    <w:p w:rsidR="00A9247C" w:rsidRPr="00A9247C" w:rsidRDefault="00A9247C" w:rsidP="007973F8">
      <w:pPr>
        <w:jc w:val="center"/>
      </w:pPr>
      <w:r>
        <w:rPr>
          <w:noProof/>
        </w:rPr>
        <w:drawing>
          <wp:inline distT="0" distB="0" distL="0" distR="0" wp14:anchorId="72E434A9" wp14:editId="2ACCC846">
            <wp:extent cx="5524500" cy="11308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7584" cy="11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29" w:rsidRDefault="007973F8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377E3FD4" wp14:editId="3DDEEE00">
            <wp:extent cx="4838700" cy="3138063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2279" cy="314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EF" w:rsidRDefault="006D7DEF" w:rsidP="007973F8">
      <w:pPr>
        <w:jc w:val="center"/>
        <w:rPr>
          <w:b/>
          <w:color w:val="0000FF"/>
          <w:sz w:val="26"/>
        </w:rPr>
      </w:pPr>
      <w:r>
        <w:rPr>
          <w:noProof/>
        </w:rPr>
        <w:lastRenderedPageBreak/>
        <w:drawing>
          <wp:inline distT="0" distB="0" distL="0" distR="0" wp14:anchorId="4412B8D2" wp14:editId="627D6E93">
            <wp:extent cx="5238750" cy="38365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494" cy="38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C9" w:rsidRDefault="00115DC9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4725663B" wp14:editId="71EA0889">
            <wp:extent cx="3771900" cy="4742707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9566" cy="475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7" w:rsidRDefault="00963F27" w:rsidP="007973F8">
      <w:pPr>
        <w:jc w:val="center"/>
        <w:rPr>
          <w:b/>
          <w:color w:val="0000FF"/>
          <w:sz w:val="26"/>
        </w:rPr>
      </w:pPr>
    </w:p>
    <w:p w:rsidR="00963F27" w:rsidRDefault="00963F27" w:rsidP="007973F8">
      <w:pPr>
        <w:jc w:val="center"/>
        <w:rPr>
          <w:b/>
          <w:color w:val="0000FF"/>
          <w:sz w:val="26"/>
        </w:rPr>
      </w:pPr>
    </w:p>
    <w:p w:rsidR="00576C9C" w:rsidRPr="00576C9C" w:rsidRDefault="00576C9C" w:rsidP="00DE7C62">
      <w:pPr>
        <w:pStyle w:val="Heading2"/>
      </w:pPr>
      <w:bookmarkStart w:id="12" w:name="_Toc490347107"/>
      <w:r w:rsidRPr="00576C9C">
        <w:lastRenderedPageBreak/>
        <w:t>Organizational Governance</w:t>
      </w:r>
      <w:bookmarkEnd w:id="12"/>
    </w:p>
    <w:p w:rsidR="00576C9C" w:rsidRDefault="00576C9C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5C6842C0" wp14:editId="03714995">
            <wp:extent cx="5267325" cy="374607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91" cy="37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7B" w:rsidRDefault="00AE107B" w:rsidP="007973F8">
      <w:pPr>
        <w:jc w:val="center"/>
        <w:rPr>
          <w:b/>
          <w:color w:val="0000FF"/>
          <w:sz w:val="26"/>
        </w:rPr>
      </w:pPr>
    </w:p>
    <w:p w:rsidR="00AE107B" w:rsidRDefault="00AE107B" w:rsidP="007973F8">
      <w:pPr>
        <w:jc w:val="center"/>
        <w:rPr>
          <w:b/>
          <w:color w:val="0000FF"/>
          <w:sz w:val="26"/>
        </w:rPr>
      </w:pPr>
    </w:p>
    <w:p w:rsidR="00AE107B" w:rsidRPr="00AE107B" w:rsidRDefault="00AE107B" w:rsidP="00AE107B">
      <w:pPr>
        <w:pStyle w:val="Heading2"/>
      </w:pPr>
      <w:bookmarkStart w:id="13" w:name="_Toc490347108"/>
      <w:r w:rsidRPr="00AE107B">
        <w:t>Organizational Process Assets</w:t>
      </w:r>
      <w:bookmarkEnd w:id="13"/>
    </w:p>
    <w:p w:rsidR="00AE107B" w:rsidRDefault="00AE107B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7E1CAE24" wp14:editId="2E425F1B">
            <wp:extent cx="4591050" cy="422152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7792" cy="42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25" w:rsidRPr="00937FCF" w:rsidRDefault="00937FCF" w:rsidP="00937FCF">
      <w:pPr>
        <w:pStyle w:val="Heading2"/>
      </w:pPr>
      <w:bookmarkStart w:id="14" w:name="_Toc490347109"/>
      <w:r w:rsidRPr="00937FCF">
        <w:lastRenderedPageBreak/>
        <w:t>Enterprise Environmental Factors</w:t>
      </w:r>
      <w:bookmarkEnd w:id="14"/>
    </w:p>
    <w:p w:rsidR="00937FCF" w:rsidRDefault="00937FCF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7025B651" wp14:editId="645DEE9C">
            <wp:extent cx="4676775" cy="4022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8931" cy="40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C4" w:rsidRDefault="005F2DC4" w:rsidP="007973F8">
      <w:pPr>
        <w:jc w:val="center"/>
        <w:rPr>
          <w:b/>
          <w:color w:val="0000FF"/>
          <w:sz w:val="26"/>
        </w:rPr>
      </w:pPr>
    </w:p>
    <w:p w:rsidR="005F2DC4" w:rsidRDefault="005F2DC4" w:rsidP="007973F8">
      <w:pPr>
        <w:jc w:val="center"/>
        <w:rPr>
          <w:b/>
          <w:color w:val="0000FF"/>
          <w:sz w:val="26"/>
        </w:rPr>
      </w:pPr>
    </w:p>
    <w:p w:rsidR="005F2DC4" w:rsidRDefault="005F2DC4" w:rsidP="007973F8">
      <w:pPr>
        <w:jc w:val="center"/>
        <w:rPr>
          <w:b/>
          <w:color w:val="0000FF"/>
          <w:sz w:val="26"/>
        </w:rPr>
      </w:pPr>
      <w:r>
        <w:rPr>
          <w:noProof/>
        </w:rPr>
        <w:drawing>
          <wp:inline distT="0" distB="0" distL="0" distR="0" wp14:anchorId="454D4A61" wp14:editId="46F62000">
            <wp:extent cx="4924425" cy="2949099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9912" cy="29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29" w:rsidRDefault="008F2B29" w:rsidP="007973F8">
      <w:pPr>
        <w:jc w:val="center"/>
        <w:rPr>
          <w:b/>
          <w:color w:val="0000FF"/>
          <w:sz w:val="26"/>
        </w:rPr>
      </w:pPr>
    </w:p>
    <w:p w:rsidR="008F2B29" w:rsidRDefault="008F2B29" w:rsidP="007973F8">
      <w:pPr>
        <w:jc w:val="center"/>
        <w:rPr>
          <w:b/>
          <w:color w:val="0000FF"/>
          <w:sz w:val="26"/>
        </w:rPr>
      </w:pPr>
      <w:r>
        <w:rPr>
          <w:noProof/>
        </w:rPr>
        <w:lastRenderedPageBreak/>
        <w:drawing>
          <wp:inline distT="0" distB="0" distL="0" distR="0" wp14:anchorId="233311B5" wp14:editId="3D83732B">
            <wp:extent cx="5514975" cy="392109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7595" cy="393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56" w:rsidRDefault="002E6B56" w:rsidP="007973F8">
      <w:pPr>
        <w:jc w:val="center"/>
        <w:rPr>
          <w:b/>
          <w:color w:val="0000FF"/>
          <w:sz w:val="26"/>
        </w:rPr>
      </w:pPr>
    </w:p>
    <w:p w:rsidR="002E6B56" w:rsidRDefault="002E6B56" w:rsidP="002E6B56">
      <w:pPr>
        <w:pStyle w:val="Heading1"/>
      </w:pPr>
      <w:bookmarkStart w:id="15" w:name="_Toc490347110"/>
      <w:r>
        <w:t xml:space="preserve">Project Initiation </w:t>
      </w:r>
      <w:r w:rsidR="002B7A61">
        <w:t>(13%)</w:t>
      </w:r>
      <w:bookmarkEnd w:id="15"/>
    </w:p>
    <w:p w:rsidR="003A0CA9" w:rsidRPr="003A0CA9" w:rsidRDefault="003A0CA9" w:rsidP="003A0CA9">
      <w:pPr>
        <w:pStyle w:val="Heading2"/>
      </w:pPr>
      <w:bookmarkStart w:id="16" w:name="_Toc490347111"/>
      <w:r>
        <w:t>Integration Management</w:t>
      </w:r>
      <w:bookmarkEnd w:id="16"/>
    </w:p>
    <w:p w:rsidR="00E96AE7" w:rsidRDefault="00C143ED" w:rsidP="00C143ED">
      <w:pPr>
        <w:jc w:val="center"/>
      </w:pPr>
      <w:r>
        <w:rPr>
          <w:noProof/>
        </w:rPr>
        <w:drawing>
          <wp:inline distT="0" distB="0" distL="0" distR="0" wp14:anchorId="53ACEA83" wp14:editId="708459DC">
            <wp:extent cx="5629275" cy="3806154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1742" cy="38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0" w:rsidRDefault="008D3490" w:rsidP="00C143ED">
      <w:pPr>
        <w:jc w:val="center"/>
      </w:pPr>
      <w:r>
        <w:rPr>
          <w:noProof/>
        </w:rPr>
        <w:lastRenderedPageBreak/>
        <w:drawing>
          <wp:inline distT="0" distB="0" distL="0" distR="0" wp14:anchorId="59D50D59" wp14:editId="609F003A">
            <wp:extent cx="3895725" cy="431983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892" cy="43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2" w:rsidRDefault="00A36CF2" w:rsidP="00A36CF2">
      <w:pPr>
        <w:pStyle w:val="Heading3"/>
      </w:pPr>
      <w:bookmarkStart w:id="17" w:name="_Toc490347112"/>
      <w:r w:rsidRPr="00A36CF2">
        <w:t>Develop Project Charter</w:t>
      </w:r>
      <w:bookmarkEnd w:id="17"/>
    </w:p>
    <w:p w:rsidR="009B1603" w:rsidRPr="009B1603" w:rsidRDefault="009B1603" w:rsidP="009B1603"/>
    <w:p w:rsidR="009B1603" w:rsidRPr="009B1603" w:rsidRDefault="009B1603" w:rsidP="009B1603">
      <w:pPr>
        <w:jc w:val="center"/>
      </w:pPr>
      <w:r>
        <w:rPr>
          <w:noProof/>
        </w:rPr>
        <w:drawing>
          <wp:inline distT="0" distB="0" distL="0" distR="0" wp14:anchorId="6035B63B" wp14:editId="2416D048">
            <wp:extent cx="5560695" cy="1083347"/>
            <wp:effectExtent l="0" t="0" r="190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0924" cy="10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E7" w:rsidRDefault="003C3C46" w:rsidP="003C3C46">
      <w:pPr>
        <w:jc w:val="center"/>
      </w:pPr>
      <w:r>
        <w:rPr>
          <w:noProof/>
        </w:rPr>
        <w:drawing>
          <wp:inline distT="0" distB="0" distL="0" distR="0" wp14:anchorId="068D2B5C" wp14:editId="19CAAC84">
            <wp:extent cx="5314950" cy="242537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5349" cy="24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47" w:rsidRPr="004F2047" w:rsidRDefault="004F2047" w:rsidP="004F20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 w:val="28"/>
          <w:szCs w:val="24"/>
        </w:rPr>
      </w:pPr>
      <w:r w:rsidRPr="004F2047">
        <w:rPr>
          <w:color w:val="0000FF"/>
          <w:sz w:val="28"/>
          <w:szCs w:val="24"/>
        </w:rPr>
        <w:t>As per PMI Customer is EXTERNAL to your organization</w:t>
      </w:r>
    </w:p>
    <w:p w:rsidR="001A08B0" w:rsidRDefault="001A08B0" w:rsidP="001A08B0">
      <w:pPr>
        <w:rPr>
          <w:b/>
          <w:noProof/>
          <w:sz w:val="30"/>
          <w:u w:val="single"/>
        </w:rPr>
      </w:pPr>
      <w:r>
        <w:rPr>
          <w:b/>
          <w:noProof/>
          <w:sz w:val="30"/>
          <w:u w:val="single"/>
        </w:rPr>
        <w:t>Choose Right Project</w:t>
      </w:r>
    </w:p>
    <w:p w:rsidR="00A528D9" w:rsidRPr="00872F89" w:rsidRDefault="00872F89" w:rsidP="00872F89">
      <w:pPr>
        <w:jc w:val="center"/>
        <w:rPr>
          <w:b/>
          <w:noProof/>
          <w:sz w:val="30"/>
          <w:u w:val="single"/>
        </w:rPr>
      </w:pPr>
      <w:r>
        <w:rPr>
          <w:noProof/>
        </w:rPr>
        <w:lastRenderedPageBreak/>
        <w:drawing>
          <wp:inline distT="0" distB="0" distL="0" distR="0" wp14:anchorId="158BC117" wp14:editId="2D7B5D5B">
            <wp:extent cx="5748655" cy="3209911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2148" cy="32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9" w:rsidRPr="006A2304" w:rsidRDefault="00E84439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 w:val="28"/>
          <w:szCs w:val="24"/>
        </w:rPr>
      </w:pPr>
      <w:r w:rsidRPr="006A2304">
        <w:rPr>
          <w:color w:val="0000FF"/>
          <w:sz w:val="28"/>
          <w:szCs w:val="24"/>
        </w:rPr>
        <w:t>Payback Period</w:t>
      </w:r>
    </w:p>
    <w:p w:rsidR="00E84439" w:rsidRDefault="00E84439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7D9CE5E3" wp14:editId="0C0B9A9A">
            <wp:extent cx="4289815" cy="228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7160" cy="2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9" w:rsidRDefault="00E84439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12087435" wp14:editId="7BD9BCF3">
            <wp:extent cx="4162425" cy="186171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9710" cy="20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9" w:rsidRPr="006A2304" w:rsidRDefault="00914A66" w:rsidP="00F753E3">
      <w:pPr>
        <w:rPr>
          <w:color w:val="0000FF"/>
          <w:sz w:val="28"/>
          <w:szCs w:val="24"/>
        </w:rPr>
      </w:pPr>
      <w:r w:rsidRPr="006A2304">
        <w:rPr>
          <w:color w:val="0000FF"/>
          <w:sz w:val="28"/>
          <w:szCs w:val="24"/>
        </w:rPr>
        <w:t>Internal Rate of Return (IIR)</w:t>
      </w:r>
    </w:p>
    <w:p w:rsidR="00914A66" w:rsidRDefault="00914A66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5714EE64" wp14:editId="2625F356">
            <wp:extent cx="4152900" cy="22465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3344" cy="25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66" w:rsidRDefault="00914A66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5DA9E605" wp14:editId="5732DCB3">
            <wp:extent cx="4181475" cy="2106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4234" cy="2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66" w:rsidRDefault="00914A66" w:rsidP="00A528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66283DA1" wp14:editId="21FFD134">
            <wp:extent cx="4324350" cy="1533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5178" cy="1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D9" w:rsidRPr="006A2304" w:rsidRDefault="00A528D9">
      <w:pPr>
        <w:rPr>
          <w:b/>
          <w:noProof/>
          <w:sz w:val="2"/>
          <w:u w:val="single"/>
        </w:rPr>
      </w:pPr>
    </w:p>
    <w:p w:rsidR="00A528D9" w:rsidRPr="006A2304" w:rsidRDefault="00A528D9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 w:val="28"/>
          <w:szCs w:val="24"/>
        </w:rPr>
      </w:pPr>
      <w:r w:rsidRPr="006A2304">
        <w:rPr>
          <w:color w:val="0000FF"/>
          <w:sz w:val="28"/>
          <w:szCs w:val="24"/>
        </w:rPr>
        <w:t>Net Present Value</w:t>
      </w:r>
    </w:p>
    <w:p w:rsidR="00A528D9" w:rsidRPr="00A528D9" w:rsidRDefault="00A528D9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noProof/>
          <w:sz w:val="24"/>
          <w:u w:val="single"/>
        </w:rPr>
      </w:pPr>
      <w:r>
        <w:rPr>
          <w:noProof/>
        </w:rPr>
        <w:drawing>
          <wp:inline distT="0" distB="0" distL="0" distR="0" wp14:anchorId="3325D2DD" wp14:editId="1C012776">
            <wp:extent cx="4254960" cy="342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9588" cy="3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D9" w:rsidRDefault="00A528D9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7677C470" wp14:editId="2505CFDF">
            <wp:extent cx="4267200" cy="21836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1607" cy="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04" w:rsidRPr="00872F89" w:rsidRDefault="006A2304">
      <w:pPr>
        <w:rPr>
          <w:noProof/>
          <w:sz w:val="2"/>
        </w:rPr>
      </w:pPr>
    </w:p>
    <w:p w:rsidR="006A2304" w:rsidRPr="006A2304" w:rsidRDefault="006A2304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 w:val="28"/>
          <w:szCs w:val="24"/>
        </w:rPr>
      </w:pPr>
      <w:r w:rsidRPr="006A2304">
        <w:rPr>
          <w:color w:val="0000FF"/>
          <w:sz w:val="28"/>
          <w:szCs w:val="24"/>
        </w:rPr>
        <w:t>Benefit Cast Ratios (BCR)</w:t>
      </w:r>
    </w:p>
    <w:p w:rsidR="006A2304" w:rsidRDefault="006A2304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3F5EB501" wp14:editId="3B6A149A">
            <wp:extent cx="4924425" cy="38544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0501" cy="3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04" w:rsidRDefault="006A2304" w:rsidP="006A2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1BC11DBF" wp14:editId="54B8576F">
            <wp:extent cx="3648075" cy="2329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4593" cy="2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04" w:rsidRDefault="006A2304">
      <w:pPr>
        <w:rPr>
          <w:noProof/>
        </w:rPr>
      </w:pPr>
    </w:p>
    <w:p w:rsidR="00E84439" w:rsidRDefault="00E84439" w:rsidP="003C3C4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C82AE96" wp14:editId="5D730A06">
            <wp:extent cx="4543338" cy="2276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8070" cy="228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47" w:rsidRDefault="00E84439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64D5AC84" wp14:editId="3F5E4B6F">
            <wp:extent cx="4600575" cy="24580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6736" cy="24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9" w:rsidRDefault="00E84439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1150E03A" wp14:editId="5703C4F3">
            <wp:extent cx="4638675" cy="2762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6958" cy="27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E" w:rsidRDefault="001010AE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1010AE" w:rsidRDefault="001010AE" w:rsidP="001010AE">
      <w:pPr>
        <w:pStyle w:val="Heading2"/>
      </w:pPr>
      <w:bookmarkStart w:id="18" w:name="_Toc490347113"/>
      <w:r>
        <w:lastRenderedPageBreak/>
        <w:t>Stake</w:t>
      </w:r>
      <w:r w:rsidR="00AB1C9A">
        <w:t>h</w:t>
      </w:r>
      <w:r>
        <w:t>older Management</w:t>
      </w:r>
      <w:bookmarkEnd w:id="18"/>
    </w:p>
    <w:p w:rsidR="001010AE" w:rsidRDefault="001010AE" w:rsidP="001010AE">
      <w:pPr>
        <w:pStyle w:val="Heading3"/>
      </w:pPr>
      <w:bookmarkStart w:id="19" w:name="_Toc490347114"/>
      <w:r>
        <w:t>Identify Stakeholders</w:t>
      </w:r>
      <w:bookmarkEnd w:id="19"/>
    </w:p>
    <w:p w:rsidR="001010AE" w:rsidRDefault="00F06B02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49F9E721" wp14:editId="49ED916D">
            <wp:extent cx="4000500" cy="156199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1236" cy="15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B" w:rsidRDefault="00AB644B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7BAC6130" wp14:editId="11021377">
            <wp:extent cx="2000250" cy="18676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6669" cy="18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B" w:rsidRDefault="00AB644B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2C31BD16" wp14:editId="39C5AC1A">
            <wp:extent cx="4391025" cy="207674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705" cy="209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B" w:rsidRDefault="00BE6104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29D69CE0" wp14:editId="45FF22CF">
            <wp:extent cx="5010150" cy="256841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3753" cy="257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F753E3" w:rsidRDefault="00F753E3" w:rsidP="003C3C46">
      <w:pPr>
        <w:jc w:val="center"/>
        <w:rPr>
          <w:color w:val="0000FF"/>
          <w:sz w:val="24"/>
          <w:szCs w:val="24"/>
        </w:rPr>
      </w:pPr>
    </w:p>
    <w:p w:rsidR="00B8152E" w:rsidRPr="00B8152E" w:rsidRDefault="00B8152E" w:rsidP="00B8152E">
      <w:pPr>
        <w:rPr>
          <w:b/>
          <w:color w:val="000000" w:themeColor="text1"/>
          <w:sz w:val="24"/>
          <w:szCs w:val="24"/>
        </w:rPr>
      </w:pPr>
      <w:r w:rsidRPr="00B8152E">
        <w:rPr>
          <w:b/>
          <w:color w:val="000000" w:themeColor="text1"/>
          <w:sz w:val="24"/>
          <w:szCs w:val="24"/>
        </w:rPr>
        <w:lastRenderedPageBreak/>
        <w:t>Power Interest Grid</w:t>
      </w:r>
    </w:p>
    <w:p w:rsidR="00B8152E" w:rsidRDefault="00B8152E" w:rsidP="003C3C46">
      <w:pPr>
        <w:jc w:val="center"/>
        <w:rPr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3A88EB72" wp14:editId="2B2B71BF">
            <wp:extent cx="6303645" cy="3198495"/>
            <wp:effectExtent l="0" t="0" r="190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10" w:rsidRDefault="00352F10" w:rsidP="00352F10">
      <w:pPr>
        <w:rPr>
          <w:b/>
          <w:color w:val="000000" w:themeColor="text1"/>
          <w:sz w:val="24"/>
          <w:szCs w:val="24"/>
        </w:rPr>
      </w:pPr>
      <w:r w:rsidRPr="00352F10">
        <w:rPr>
          <w:b/>
          <w:color w:val="000000" w:themeColor="text1"/>
          <w:sz w:val="24"/>
          <w:szCs w:val="24"/>
        </w:rPr>
        <w:t>Salience Model</w:t>
      </w:r>
    </w:p>
    <w:p w:rsidR="00352F10" w:rsidRPr="00352F10" w:rsidRDefault="00352F10" w:rsidP="00352F10">
      <w:pPr>
        <w:jc w:val="center"/>
        <w:rPr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F16655" wp14:editId="2D4934C8">
            <wp:extent cx="4543425" cy="4593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7226" cy="459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F10" w:rsidRPr="00352F10" w:rsidSect="001948A7">
      <w:headerReference w:type="default" r:id="rId55"/>
      <w:pgSz w:w="11907" w:h="16839" w:code="9"/>
      <w:pgMar w:top="360" w:right="5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C25" w:rsidRDefault="00BA7C25" w:rsidP="00A92A86">
      <w:pPr>
        <w:spacing w:after="0" w:line="240" w:lineRule="auto"/>
      </w:pPr>
      <w:r>
        <w:separator/>
      </w:r>
    </w:p>
  </w:endnote>
  <w:endnote w:type="continuationSeparator" w:id="0">
    <w:p w:rsidR="00BA7C25" w:rsidRDefault="00BA7C25" w:rsidP="00A92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C25" w:rsidRDefault="00BA7C25" w:rsidP="00A92A86">
      <w:pPr>
        <w:spacing w:after="0" w:line="240" w:lineRule="auto"/>
      </w:pPr>
      <w:r>
        <w:separator/>
      </w:r>
    </w:p>
  </w:footnote>
  <w:footnote w:type="continuationSeparator" w:id="0">
    <w:p w:rsidR="00BA7C25" w:rsidRDefault="00BA7C25" w:rsidP="00A92A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8336367"/>
      <w:docPartObj>
        <w:docPartGallery w:val="Page Numbers (Top of Page)"/>
        <w:docPartUnique/>
      </w:docPartObj>
    </w:sdtPr>
    <w:sdtEndPr/>
    <w:sdtContent>
      <w:p w:rsidR="00A92A86" w:rsidRDefault="00A92A86">
        <w:pPr>
          <w:pStyle w:val="Head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 w:rsidR="00203804">
          <w:rPr>
            <w:b/>
            <w:bCs/>
            <w:noProof/>
          </w:rPr>
          <w:t>18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 w:rsidR="00203804">
          <w:rPr>
            <w:b/>
            <w:bCs/>
            <w:noProof/>
          </w:rPr>
          <w:t>18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:rsidR="00A92A86" w:rsidRDefault="00A92A8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B73"/>
    <w:rsid w:val="00054DE7"/>
    <w:rsid w:val="00060819"/>
    <w:rsid w:val="0009299A"/>
    <w:rsid w:val="000A750C"/>
    <w:rsid w:val="000D26D6"/>
    <w:rsid w:val="001010AE"/>
    <w:rsid w:val="00115DC9"/>
    <w:rsid w:val="00155C54"/>
    <w:rsid w:val="001948A7"/>
    <w:rsid w:val="001A08B0"/>
    <w:rsid w:val="001A69F9"/>
    <w:rsid w:val="001D7A25"/>
    <w:rsid w:val="001E0508"/>
    <w:rsid w:val="001E3782"/>
    <w:rsid w:val="00203804"/>
    <w:rsid w:val="0022539E"/>
    <w:rsid w:val="00275C29"/>
    <w:rsid w:val="002B7A61"/>
    <w:rsid w:val="002D0CC1"/>
    <w:rsid w:val="002D2D6A"/>
    <w:rsid w:val="002E6B56"/>
    <w:rsid w:val="00322512"/>
    <w:rsid w:val="003523DB"/>
    <w:rsid w:val="00352F10"/>
    <w:rsid w:val="0037054F"/>
    <w:rsid w:val="003A0CA9"/>
    <w:rsid w:val="003C3C46"/>
    <w:rsid w:val="0043557F"/>
    <w:rsid w:val="00444ABF"/>
    <w:rsid w:val="00466F78"/>
    <w:rsid w:val="004B455C"/>
    <w:rsid w:val="004D2EAD"/>
    <w:rsid w:val="004F2047"/>
    <w:rsid w:val="0050462B"/>
    <w:rsid w:val="00522031"/>
    <w:rsid w:val="00530D8B"/>
    <w:rsid w:val="00576C9C"/>
    <w:rsid w:val="005C0243"/>
    <w:rsid w:val="005C23AF"/>
    <w:rsid w:val="005D108F"/>
    <w:rsid w:val="005F2DC4"/>
    <w:rsid w:val="00664D75"/>
    <w:rsid w:val="006848C3"/>
    <w:rsid w:val="006A2304"/>
    <w:rsid w:val="006C5B73"/>
    <w:rsid w:val="006D0E16"/>
    <w:rsid w:val="006D7DEF"/>
    <w:rsid w:val="006F6D53"/>
    <w:rsid w:val="00720D34"/>
    <w:rsid w:val="00737673"/>
    <w:rsid w:val="007460EB"/>
    <w:rsid w:val="0078065A"/>
    <w:rsid w:val="00791A91"/>
    <w:rsid w:val="0079385E"/>
    <w:rsid w:val="007973F8"/>
    <w:rsid w:val="007A503C"/>
    <w:rsid w:val="007C6101"/>
    <w:rsid w:val="0080520B"/>
    <w:rsid w:val="0081055C"/>
    <w:rsid w:val="00812A0A"/>
    <w:rsid w:val="00815E8D"/>
    <w:rsid w:val="00872F89"/>
    <w:rsid w:val="008A19CF"/>
    <w:rsid w:val="008B324D"/>
    <w:rsid w:val="008C5C1A"/>
    <w:rsid w:val="008D3490"/>
    <w:rsid w:val="008F2B29"/>
    <w:rsid w:val="00900DFB"/>
    <w:rsid w:val="00914A66"/>
    <w:rsid w:val="00937FCF"/>
    <w:rsid w:val="009511D0"/>
    <w:rsid w:val="00963F27"/>
    <w:rsid w:val="009B1603"/>
    <w:rsid w:val="00A30996"/>
    <w:rsid w:val="00A36CF2"/>
    <w:rsid w:val="00A528D9"/>
    <w:rsid w:val="00A72484"/>
    <w:rsid w:val="00A81CF0"/>
    <w:rsid w:val="00A9247C"/>
    <w:rsid w:val="00A92A86"/>
    <w:rsid w:val="00A97055"/>
    <w:rsid w:val="00AB1C9A"/>
    <w:rsid w:val="00AB644B"/>
    <w:rsid w:val="00AC4FC0"/>
    <w:rsid w:val="00AE107B"/>
    <w:rsid w:val="00B23912"/>
    <w:rsid w:val="00B33785"/>
    <w:rsid w:val="00B8152E"/>
    <w:rsid w:val="00B85915"/>
    <w:rsid w:val="00B931CA"/>
    <w:rsid w:val="00BA7C25"/>
    <w:rsid w:val="00BC7414"/>
    <w:rsid w:val="00BE0A95"/>
    <w:rsid w:val="00BE6104"/>
    <w:rsid w:val="00BF7770"/>
    <w:rsid w:val="00BF78DF"/>
    <w:rsid w:val="00C143ED"/>
    <w:rsid w:val="00C21E0D"/>
    <w:rsid w:val="00C22CC0"/>
    <w:rsid w:val="00C62087"/>
    <w:rsid w:val="00C818E1"/>
    <w:rsid w:val="00CB7545"/>
    <w:rsid w:val="00D14599"/>
    <w:rsid w:val="00D21047"/>
    <w:rsid w:val="00D40F31"/>
    <w:rsid w:val="00D655EE"/>
    <w:rsid w:val="00D76874"/>
    <w:rsid w:val="00D77C7B"/>
    <w:rsid w:val="00D852A4"/>
    <w:rsid w:val="00DA64B0"/>
    <w:rsid w:val="00DC24D6"/>
    <w:rsid w:val="00DC4FDA"/>
    <w:rsid w:val="00DE7C62"/>
    <w:rsid w:val="00E84439"/>
    <w:rsid w:val="00E96AE7"/>
    <w:rsid w:val="00ED42A8"/>
    <w:rsid w:val="00EE1714"/>
    <w:rsid w:val="00EE671A"/>
    <w:rsid w:val="00F06B02"/>
    <w:rsid w:val="00F50EE0"/>
    <w:rsid w:val="00F753E3"/>
    <w:rsid w:val="00F81718"/>
    <w:rsid w:val="00F91E5B"/>
    <w:rsid w:val="00FA1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8A5F9F-B452-4014-93B6-8D4B50BA1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4599"/>
    <w:pPr>
      <w:outlineLvl w:val="0"/>
    </w:pPr>
    <w:rPr>
      <w:b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D14599"/>
    <w:pPr>
      <w:outlineLvl w:val="1"/>
    </w:pPr>
    <w:rPr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6C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599"/>
    <w:rPr>
      <w:b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14599"/>
    <w:rPr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655EE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655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55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655E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92A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A86"/>
  </w:style>
  <w:style w:type="paragraph" w:styleId="Footer">
    <w:name w:val="footer"/>
    <w:basedOn w:val="Normal"/>
    <w:link w:val="FooterChar"/>
    <w:uiPriority w:val="99"/>
    <w:unhideWhenUsed/>
    <w:rsid w:val="00A92A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A86"/>
  </w:style>
  <w:style w:type="character" w:customStyle="1" w:styleId="Heading3Char">
    <w:name w:val="Heading 3 Char"/>
    <w:basedOn w:val="DefaultParagraphFont"/>
    <w:link w:val="Heading3"/>
    <w:uiPriority w:val="9"/>
    <w:rsid w:val="00A36CF2"/>
    <w:rPr>
      <w:rFonts w:asciiTheme="majorHAnsi" w:eastAsiaTheme="majorEastAsia" w:hAnsiTheme="maj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2D2D6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DC22A-B5B2-4C62-B3CF-89B895D8D7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18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179</cp:revision>
  <dcterms:created xsi:type="dcterms:W3CDTF">2017-08-12T15:34:00Z</dcterms:created>
  <dcterms:modified xsi:type="dcterms:W3CDTF">2017-08-12T18:52:00Z</dcterms:modified>
</cp:coreProperties>
</file>